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15" w:rsidRDefault="00D71315" w:rsidP="00861AA9">
      <w:pPr>
        <w:jc w:val="center"/>
        <w:rPr>
          <w:rFonts w:ascii="Arial" w:hAnsi="Arial" w:cs="Arial"/>
          <w:b/>
          <w:sz w:val="28"/>
          <w:szCs w:val="28"/>
          <w:u w:val="single"/>
        </w:rPr>
      </w:pPr>
    </w:p>
    <w:p w:rsidR="00BC6972" w:rsidRPr="00E23610" w:rsidRDefault="00BC6972" w:rsidP="00BC6972">
      <w:pPr>
        <w:spacing w:after="160" w:line="259" w:lineRule="auto"/>
        <w:jc w:val="both"/>
        <w:rPr>
          <w:rFonts w:ascii="Calibri" w:eastAsia="Calibri" w:hAnsi="Calibri" w:cs="Times New Roman"/>
          <w:sz w:val="20"/>
          <w:szCs w:val="20"/>
        </w:rPr>
      </w:pPr>
      <w:r w:rsidRPr="00E23610">
        <w:rPr>
          <w:rFonts w:ascii="Calibri" w:eastAsia="Calibri" w:hAnsi="Calibri" w:cs="Times New Roman"/>
          <w:sz w:val="20"/>
          <w:szCs w:val="20"/>
        </w:rPr>
        <w:t>Dear Parents and Carers,</w:t>
      </w:r>
    </w:p>
    <w:p w:rsidR="00BC6972" w:rsidRPr="00E23610" w:rsidRDefault="00BC6972" w:rsidP="00BC6972">
      <w:pPr>
        <w:spacing w:after="160" w:line="259" w:lineRule="auto"/>
        <w:jc w:val="both"/>
        <w:rPr>
          <w:rFonts w:ascii="Calibri" w:eastAsia="Calibri" w:hAnsi="Calibri" w:cs="Times New Roman"/>
          <w:b/>
          <w:sz w:val="20"/>
          <w:szCs w:val="20"/>
        </w:rPr>
      </w:pPr>
      <w:r w:rsidRPr="00E23610">
        <w:rPr>
          <w:rFonts w:ascii="Calibri" w:eastAsia="Calibri" w:hAnsi="Calibri" w:cs="Times New Roman"/>
          <w:b/>
          <w:sz w:val="20"/>
          <w:szCs w:val="20"/>
        </w:rPr>
        <w:t>PARENTS AND CARERS OF CHILDREN IN EYFS, YEAR 1 AND YEAR 6</w:t>
      </w:r>
    </w:p>
    <w:p w:rsidR="00B42BDF" w:rsidRDefault="00BC6972" w:rsidP="00604852">
      <w:pPr>
        <w:spacing w:after="160" w:line="259" w:lineRule="auto"/>
        <w:rPr>
          <w:rFonts w:ascii="Calibri" w:eastAsia="Calibri" w:hAnsi="Calibri" w:cs="Times New Roman"/>
          <w:sz w:val="20"/>
          <w:szCs w:val="20"/>
        </w:rPr>
      </w:pPr>
      <w:r w:rsidRPr="00E23610">
        <w:rPr>
          <w:rFonts w:ascii="Calibri" w:eastAsia="Calibri" w:hAnsi="Calibri" w:cs="Times New Roman"/>
          <w:sz w:val="20"/>
          <w:szCs w:val="20"/>
        </w:rPr>
        <w:t xml:space="preserve">The government have explained that schools </w:t>
      </w:r>
      <w:r w:rsidRPr="00E23610">
        <w:rPr>
          <w:rFonts w:ascii="Calibri" w:eastAsia="Calibri" w:hAnsi="Calibri" w:cs="Times New Roman"/>
          <w:b/>
          <w:sz w:val="20"/>
          <w:szCs w:val="20"/>
        </w:rPr>
        <w:t>may</w:t>
      </w:r>
      <w:r w:rsidRPr="00E23610">
        <w:rPr>
          <w:rFonts w:ascii="Calibri" w:eastAsia="Calibri" w:hAnsi="Calibri" w:cs="Times New Roman"/>
          <w:sz w:val="20"/>
          <w:szCs w:val="20"/>
        </w:rPr>
        <w:t xml:space="preserve"> open to children in EYFS, Year 1 and Year 6 from Monday 1</w:t>
      </w:r>
      <w:r w:rsidRPr="00E23610">
        <w:rPr>
          <w:rFonts w:ascii="Calibri" w:eastAsia="Calibri" w:hAnsi="Calibri" w:cs="Times New Roman"/>
          <w:sz w:val="20"/>
          <w:szCs w:val="20"/>
          <w:vertAlign w:val="superscript"/>
        </w:rPr>
        <w:t>st</w:t>
      </w:r>
      <w:r w:rsidRPr="00E23610">
        <w:rPr>
          <w:rFonts w:ascii="Calibri" w:eastAsia="Calibri" w:hAnsi="Calibri" w:cs="Times New Roman"/>
          <w:sz w:val="20"/>
          <w:szCs w:val="20"/>
        </w:rPr>
        <w:t xml:space="preserve"> June 2020, however this has not yet been confirmed. With this in mind, I feel it is vital that we have a plan in place to ensure the maximum safety for children, families and staff so that we </w:t>
      </w:r>
      <w:proofErr w:type="gramStart"/>
      <w:r w:rsidRPr="00E23610">
        <w:rPr>
          <w:rFonts w:ascii="Calibri" w:eastAsia="Calibri" w:hAnsi="Calibri" w:cs="Times New Roman"/>
          <w:sz w:val="20"/>
          <w:szCs w:val="20"/>
        </w:rPr>
        <w:t>are well prepared</w:t>
      </w:r>
      <w:proofErr w:type="gramEnd"/>
      <w:r w:rsidRPr="00E23610">
        <w:rPr>
          <w:rFonts w:ascii="Calibri" w:eastAsia="Calibri" w:hAnsi="Calibri" w:cs="Times New Roman"/>
          <w:sz w:val="20"/>
          <w:szCs w:val="20"/>
        </w:rPr>
        <w:t xml:space="preserve"> for the children’s possible return.</w:t>
      </w:r>
      <w:r w:rsidR="008A50C7">
        <w:rPr>
          <w:rFonts w:ascii="Calibri" w:eastAsia="Calibri" w:hAnsi="Calibri" w:cs="Times New Roman"/>
          <w:sz w:val="20"/>
          <w:szCs w:val="20"/>
        </w:rPr>
        <w:t xml:space="preserve"> </w:t>
      </w:r>
      <w:r w:rsidRPr="00E23610">
        <w:rPr>
          <w:rFonts w:ascii="Calibri" w:eastAsia="Calibri" w:hAnsi="Calibri" w:cs="Times New Roman"/>
          <w:sz w:val="20"/>
          <w:szCs w:val="20"/>
        </w:rPr>
        <w:t>Whilst we are not yet certain about what our provision will look like, our initial intention is that children will work</w:t>
      </w:r>
      <w:r w:rsidR="008A50C7">
        <w:rPr>
          <w:rFonts w:ascii="Calibri" w:eastAsia="Calibri" w:hAnsi="Calibri" w:cs="Times New Roman"/>
          <w:sz w:val="20"/>
          <w:szCs w:val="20"/>
        </w:rPr>
        <w:t xml:space="preserve"> within a small team of up to </w:t>
      </w:r>
      <w:proofErr w:type="gramStart"/>
      <w:r w:rsidR="008A50C7">
        <w:rPr>
          <w:rFonts w:ascii="Calibri" w:eastAsia="Calibri" w:hAnsi="Calibri" w:cs="Times New Roman"/>
          <w:sz w:val="20"/>
          <w:szCs w:val="20"/>
        </w:rPr>
        <w:t>9</w:t>
      </w:r>
      <w:proofErr w:type="gramEnd"/>
      <w:r w:rsidRPr="00E23610">
        <w:rPr>
          <w:rFonts w:ascii="Calibri" w:eastAsia="Calibri" w:hAnsi="Calibri" w:cs="Times New Roman"/>
          <w:sz w:val="20"/>
          <w:szCs w:val="20"/>
        </w:rPr>
        <w:t xml:space="preserve"> chi</w:t>
      </w:r>
      <w:r>
        <w:rPr>
          <w:rFonts w:ascii="Calibri" w:eastAsia="Calibri" w:hAnsi="Calibri" w:cs="Times New Roman"/>
          <w:sz w:val="20"/>
          <w:szCs w:val="20"/>
        </w:rPr>
        <w:t>ldren,</w:t>
      </w:r>
      <w:r w:rsidR="00604852">
        <w:rPr>
          <w:rFonts w:ascii="Calibri" w:eastAsia="Calibri" w:hAnsi="Calibri" w:cs="Times New Roman"/>
          <w:sz w:val="20"/>
          <w:szCs w:val="20"/>
        </w:rPr>
        <w:t xml:space="preserve"> </w:t>
      </w:r>
      <w:r>
        <w:rPr>
          <w:rFonts w:ascii="Calibri" w:eastAsia="Calibri" w:hAnsi="Calibri" w:cs="Times New Roman"/>
          <w:sz w:val="20"/>
          <w:szCs w:val="20"/>
        </w:rPr>
        <w:t>7 in the Nursery.</w:t>
      </w:r>
      <w:r w:rsidR="00604852">
        <w:rPr>
          <w:rFonts w:ascii="Calibri" w:eastAsia="Calibri" w:hAnsi="Calibri" w:cs="Times New Roman"/>
          <w:sz w:val="20"/>
          <w:szCs w:val="20"/>
        </w:rPr>
        <w:t xml:space="preserve"> </w:t>
      </w:r>
      <w:r w:rsidR="00B42BDF">
        <w:rPr>
          <w:rFonts w:ascii="Calibri" w:eastAsia="Calibri" w:hAnsi="Calibri" w:cs="Times New Roman"/>
          <w:b/>
          <w:sz w:val="20"/>
          <w:szCs w:val="20"/>
        </w:rPr>
        <w:t xml:space="preserve">You will be contacted by school in the week prior to the reopening of your child’s year group. </w:t>
      </w:r>
    </w:p>
    <w:p w:rsidR="00BC6972" w:rsidRPr="00E23610" w:rsidRDefault="00BC6972" w:rsidP="00604852">
      <w:pPr>
        <w:spacing w:after="160" w:line="259" w:lineRule="auto"/>
        <w:rPr>
          <w:rFonts w:ascii="Calibri" w:eastAsia="Calibri" w:hAnsi="Calibri" w:cs="Times New Roman"/>
          <w:sz w:val="20"/>
          <w:szCs w:val="20"/>
        </w:rPr>
      </w:pPr>
      <w:r w:rsidRPr="00E23610">
        <w:rPr>
          <w:rFonts w:ascii="Calibri" w:eastAsia="Calibri" w:hAnsi="Calibri" w:cs="Times New Roman"/>
          <w:sz w:val="20"/>
          <w:szCs w:val="20"/>
        </w:rPr>
        <w:t xml:space="preserve">Children of different ages will be asked to enter and exit the school at staggered start/end times </w:t>
      </w:r>
      <w:proofErr w:type="gramStart"/>
      <w:r w:rsidRPr="00E23610">
        <w:rPr>
          <w:rFonts w:ascii="Calibri" w:eastAsia="Calibri" w:hAnsi="Calibri" w:cs="Times New Roman"/>
          <w:sz w:val="20"/>
          <w:szCs w:val="20"/>
        </w:rPr>
        <w:t>and also</w:t>
      </w:r>
      <w:proofErr w:type="gramEnd"/>
      <w:r w:rsidRPr="00E23610">
        <w:rPr>
          <w:rFonts w:ascii="Calibri" w:eastAsia="Calibri" w:hAnsi="Calibri" w:cs="Times New Roman"/>
          <w:sz w:val="20"/>
          <w:szCs w:val="20"/>
        </w:rPr>
        <w:t xml:space="preserve"> have set break times during the day. They will play, work and eat with their ‘community’ group not mixing with any other children.</w:t>
      </w:r>
      <w:r w:rsidR="008A50C7" w:rsidRPr="008A50C7">
        <w:rPr>
          <w:rFonts w:ascii="Calibri" w:eastAsia="Calibri" w:hAnsi="Calibri" w:cs="Times New Roman"/>
          <w:sz w:val="20"/>
          <w:szCs w:val="20"/>
        </w:rPr>
        <w:t xml:space="preserve"> </w:t>
      </w:r>
      <w:r w:rsidR="008A50C7">
        <w:rPr>
          <w:rFonts w:ascii="Calibri" w:eastAsia="Calibri" w:hAnsi="Calibri" w:cs="Times New Roman"/>
          <w:sz w:val="20"/>
          <w:szCs w:val="20"/>
        </w:rPr>
        <w:t>Unfortunately, we will be unable to provide a breakfast and after-school club from the 1</w:t>
      </w:r>
      <w:r w:rsidR="008A50C7" w:rsidRPr="008A50C7">
        <w:rPr>
          <w:rFonts w:ascii="Calibri" w:eastAsia="Calibri" w:hAnsi="Calibri" w:cs="Times New Roman"/>
          <w:sz w:val="20"/>
          <w:szCs w:val="20"/>
          <w:vertAlign w:val="superscript"/>
        </w:rPr>
        <w:t>st</w:t>
      </w:r>
      <w:r w:rsidR="008A50C7">
        <w:rPr>
          <w:rFonts w:ascii="Calibri" w:eastAsia="Calibri" w:hAnsi="Calibri" w:cs="Times New Roman"/>
          <w:sz w:val="20"/>
          <w:szCs w:val="20"/>
        </w:rPr>
        <w:t xml:space="preserve"> June for the rest of the half term.</w:t>
      </w:r>
    </w:p>
    <w:p w:rsidR="00BC6972" w:rsidRPr="00E23610" w:rsidRDefault="00BC6972" w:rsidP="00604852">
      <w:pPr>
        <w:spacing w:after="160" w:line="259" w:lineRule="auto"/>
        <w:rPr>
          <w:rFonts w:ascii="Calibri" w:eastAsia="Calibri" w:hAnsi="Calibri" w:cs="Times New Roman"/>
          <w:sz w:val="20"/>
          <w:szCs w:val="20"/>
        </w:rPr>
      </w:pPr>
      <w:r w:rsidRPr="00E23610">
        <w:rPr>
          <w:rFonts w:ascii="Calibri" w:eastAsia="Calibri" w:hAnsi="Calibri" w:cs="Times New Roman"/>
          <w:sz w:val="20"/>
          <w:szCs w:val="20"/>
        </w:rPr>
        <w:t>Advice currently maintains that PPE is not necessary within a primary school and we are seeking further clarification on this. We have ordered visors and gloves for staff to use when providing first aid or intimate care to any child who requires this assistance.</w:t>
      </w:r>
    </w:p>
    <w:p w:rsidR="00D277E6" w:rsidRPr="00E23610" w:rsidRDefault="00BC6972" w:rsidP="00D277E6">
      <w:pPr>
        <w:spacing w:after="160" w:line="259" w:lineRule="auto"/>
        <w:rPr>
          <w:rFonts w:ascii="Calibri" w:eastAsia="Calibri" w:hAnsi="Calibri" w:cs="Times New Roman"/>
          <w:sz w:val="20"/>
          <w:szCs w:val="20"/>
        </w:rPr>
      </w:pPr>
      <w:r w:rsidRPr="00E23610">
        <w:rPr>
          <w:rFonts w:ascii="Calibri" w:eastAsia="Calibri" w:hAnsi="Calibri" w:cs="Times New Roman"/>
          <w:sz w:val="20"/>
          <w:szCs w:val="20"/>
        </w:rPr>
        <w:t>We will endeavour to ensure social distancing is adhered too. We feel that keeping children in their small teams will mitigate the risk of infection. Children will be encouraged to keep reasonab</w:t>
      </w:r>
      <w:r w:rsidR="00B42BDF">
        <w:rPr>
          <w:rFonts w:ascii="Calibri" w:eastAsia="Calibri" w:hAnsi="Calibri" w:cs="Times New Roman"/>
          <w:sz w:val="20"/>
          <w:szCs w:val="20"/>
        </w:rPr>
        <w:t xml:space="preserve">le distances wherever possible and the layout of classrooms has been adapted to promote this. Children will be working on individual work stations positioned 2m apart. </w:t>
      </w:r>
      <w:r w:rsidR="00D277E6">
        <w:rPr>
          <w:rFonts w:ascii="Calibri" w:eastAsia="Calibri" w:hAnsi="Calibri" w:cs="Times New Roman"/>
          <w:sz w:val="20"/>
          <w:szCs w:val="20"/>
        </w:rPr>
        <w:t xml:space="preserve">Social distancing will be encouraged at other times of the day, including playtimes. Teaching in school will focus </w:t>
      </w:r>
      <w:r w:rsidR="00405599">
        <w:rPr>
          <w:rFonts w:ascii="Calibri" w:eastAsia="Calibri" w:hAnsi="Calibri" w:cs="Times New Roman"/>
          <w:sz w:val="20"/>
          <w:szCs w:val="20"/>
        </w:rPr>
        <w:t xml:space="preserve">on </w:t>
      </w:r>
      <w:r w:rsidR="00D277E6">
        <w:rPr>
          <w:rFonts w:ascii="Calibri" w:eastAsia="Calibri" w:hAnsi="Calibri" w:cs="Times New Roman"/>
          <w:sz w:val="20"/>
          <w:szCs w:val="20"/>
        </w:rPr>
        <w:t xml:space="preserve">wellbeing and phonics. Parents of Year 6 pupils should note that transition arrangements </w:t>
      </w:r>
      <w:proofErr w:type="gramStart"/>
      <w:r w:rsidR="00D277E6">
        <w:rPr>
          <w:rFonts w:ascii="Calibri" w:eastAsia="Calibri" w:hAnsi="Calibri" w:cs="Times New Roman"/>
          <w:sz w:val="20"/>
          <w:szCs w:val="20"/>
        </w:rPr>
        <w:t>have been cancelled</w:t>
      </w:r>
      <w:proofErr w:type="gramEnd"/>
      <w:r w:rsidR="00D277E6">
        <w:rPr>
          <w:rFonts w:ascii="Calibri" w:eastAsia="Calibri" w:hAnsi="Calibri" w:cs="Times New Roman"/>
          <w:sz w:val="20"/>
          <w:szCs w:val="20"/>
        </w:rPr>
        <w:t xml:space="preserve"> by DFE. Please check the website of the relevant Secondary School for information on how this </w:t>
      </w:r>
      <w:proofErr w:type="gramStart"/>
      <w:r w:rsidR="00D277E6">
        <w:rPr>
          <w:rFonts w:ascii="Calibri" w:eastAsia="Calibri" w:hAnsi="Calibri" w:cs="Times New Roman"/>
          <w:sz w:val="20"/>
          <w:szCs w:val="20"/>
        </w:rPr>
        <w:t>will be replaced</w:t>
      </w:r>
      <w:proofErr w:type="gramEnd"/>
      <w:r w:rsidR="00D277E6">
        <w:rPr>
          <w:rFonts w:ascii="Calibri" w:eastAsia="Calibri" w:hAnsi="Calibri" w:cs="Times New Roman"/>
          <w:sz w:val="20"/>
          <w:szCs w:val="20"/>
        </w:rPr>
        <w:t>.</w:t>
      </w:r>
    </w:p>
    <w:p w:rsidR="00405599" w:rsidRDefault="00BC6972" w:rsidP="00604852">
      <w:pPr>
        <w:spacing w:after="160" w:line="259" w:lineRule="auto"/>
        <w:rPr>
          <w:rFonts w:ascii="Calibri" w:eastAsia="Calibri" w:hAnsi="Calibri" w:cs="Times New Roman"/>
          <w:sz w:val="20"/>
          <w:szCs w:val="20"/>
        </w:rPr>
      </w:pPr>
      <w:r w:rsidRPr="00E23610">
        <w:rPr>
          <w:rFonts w:ascii="Calibri" w:eastAsia="Calibri" w:hAnsi="Calibri" w:cs="Times New Roman"/>
          <w:sz w:val="20"/>
          <w:szCs w:val="20"/>
        </w:rPr>
        <w:t>We understand that some parents may not wish to send their children back to school on the 1</w:t>
      </w:r>
      <w:r w:rsidRPr="00E23610">
        <w:rPr>
          <w:rFonts w:ascii="Calibri" w:eastAsia="Calibri" w:hAnsi="Calibri" w:cs="Times New Roman"/>
          <w:sz w:val="20"/>
          <w:szCs w:val="20"/>
          <w:vertAlign w:val="superscript"/>
        </w:rPr>
        <w:t>st</w:t>
      </w:r>
      <w:r w:rsidRPr="00E23610">
        <w:rPr>
          <w:rFonts w:ascii="Calibri" w:eastAsia="Calibri" w:hAnsi="Calibri" w:cs="Times New Roman"/>
          <w:sz w:val="20"/>
          <w:szCs w:val="20"/>
        </w:rPr>
        <w:t xml:space="preserve"> June and our understanding is that there will be no financial consequence to keeping your child at home. We will continue to provide </w:t>
      </w:r>
      <w:r w:rsidR="00405599">
        <w:rPr>
          <w:rFonts w:ascii="Calibri" w:eastAsia="Calibri" w:hAnsi="Calibri" w:cs="Times New Roman"/>
          <w:sz w:val="20"/>
          <w:szCs w:val="20"/>
        </w:rPr>
        <w:t xml:space="preserve">the </w:t>
      </w:r>
      <w:r w:rsidR="00D277E6">
        <w:rPr>
          <w:rFonts w:ascii="Calibri" w:eastAsia="Calibri" w:hAnsi="Calibri" w:cs="Times New Roman"/>
          <w:sz w:val="20"/>
          <w:szCs w:val="20"/>
        </w:rPr>
        <w:t xml:space="preserve">current </w:t>
      </w:r>
      <w:r w:rsidRPr="00E23610">
        <w:rPr>
          <w:rFonts w:ascii="Calibri" w:eastAsia="Calibri" w:hAnsi="Calibri" w:cs="Times New Roman"/>
          <w:sz w:val="20"/>
          <w:szCs w:val="20"/>
        </w:rPr>
        <w:t xml:space="preserve">online learning </w:t>
      </w:r>
      <w:r w:rsidR="00405599">
        <w:rPr>
          <w:rFonts w:ascii="Calibri" w:eastAsia="Calibri" w:hAnsi="Calibri" w:cs="Times New Roman"/>
          <w:sz w:val="20"/>
          <w:szCs w:val="20"/>
        </w:rPr>
        <w:t>materials and support</w:t>
      </w:r>
      <w:r w:rsidRPr="00E23610">
        <w:rPr>
          <w:rFonts w:ascii="Calibri" w:eastAsia="Calibri" w:hAnsi="Calibri" w:cs="Times New Roman"/>
          <w:sz w:val="20"/>
          <w:szCs w:val="20"/>
        </w:rPr>
        <w:t xml:space="preserve"> for those children not in school.</w:t>
      </w:r>
      <w:r w:rsidR="00D277E6">
        <w:rPr>
          <w:rFonts w:ascii="Calibri" w:eastAsia="Calibri" w:hAnsi="Calibri" w:cs="Times New Roman"/>
          <w:sz w:val="20"/>
          <w:szCs w:val="20"/>
        </w:rPr>
        <w:t xml:space="preserve"> </w:t>
      </w:r>
    </w:p>
    <w:p w:rsidR="00405599" w:rsidRDefault="00405599" w:rsidP="00405599">
      <w:pPr>
        <w:spacing w:after="160" w:line="259" w:lineRule="auto"/>
        <w:rPr>
          <w:rFonts w:ascii="Calibri" w:eastAsia="Calibri" w:hAnsi="Calibri" w:cs="Times New Roman"/>
          <w:sz w:val="20"/>
          <w:szCs w:val="20"/>
        </w:rPr>
      </w:pPr>
      <w:r w:rsidRPr="00405599">
        <w:rPr>
          <w:rFonts w:ascii="Calibri" w:eastAsia="Calibri" w:hAnsi="Calibri" w:cs="Times New Roman"/>
          <w:b/>
          <w:sz w:val="20"/>
          <w:szCs w:val="20"/>
        </w:rPr>
        <w:t xml:space="preserve">What we do need is a firm decision on this matter </w:t>
      </w:r>
      <w:r w:rsidRPr="00E23610">
        <w:rPr>
          <w:rFonts w:ascii="Calibri" w:eastAsia="Calibri" w:hAnsi="Calibri" w:cs="Times New Roman"/>
          <w:sz w:val="20"/>
          <w:szCs w:val="20"/>
        </w:rPr>
        <w:t>so that we can plan further measures and staffing.</w:t>
      </w:r>
      <w:r>
        <w:rPr>
          <w:rFonts w:ascii="Calibri" w:eastAsia="Calibri" w:hAnsi="Calibri" w:cs="Times New Roman"/>
          <w:sz w:val="20"/>
          <w:szCs w:val="20"/>
        </w:rPr>
        <w:t xml:space="preserve"> </w:t>
      </w:r>
      <w:r w:rsidRPr="00E23610">
        <w:rPr>
          <w:rFonts w:ascii="Calibri" w:eastAsia="Calibri" w:hAnsi="Calibri" w:cs="Times New Roman"/>
          <w:sz w:val="20"/>
          <w:szCs w:val="20"/>
        </w:rPr>
        <w:t>Please</w:t>
      </w:r>
      <w:r>
        <w:rPr>
          <w:rFonts w:ascii="Calibri" w:eastAsia="Calibri" w:hAnsi="Calibri" w:cs="Times New Roman"/>
          <w:sz w:val="20"/>
          <w:szCs w:val="20"/>
        </w:rPr>
        <w:t xml:space="preserve"> contact school via telephone or email</w:t>
      </w:r>
      <w:r w:rsidRPr="00E23610">
        <w:rPr>
          <w:rFonts w:ascii="Calibri" w:eastAsia="Calibri" w:hAnsi="Calibri" w:cs="Times New Roman"/>
          <w:sz w:val="20"/>
          <w:szCs w:val="20"/>
        </w:rPr>
        <w:t xml:space="preserve"> </w:t>
      </w:r>
      <w:r>
        <w:rPr>
          <w:rFonts w:ascii="Calibri" w:eastAsia="Calibri" w:hAnsi="Calibri" w:cs="Times New Roman"/>
          <w:sz w:val="20"/>
          <w:szCs w:val="20"/>
        </w:rPr>
        <w:t>as soon as possible</w:t>
      </w:r>
      <w:r w:rsidRPr="00E23610">
        <w:rPr>
          <w:rFonts w:ascii="Calibri" w:eastAsia="Calibri" w:hAnsi="Calibri" w:cs="Times New Roman"/>
          <w:sz w:val="20"/>
          <w:szCs w:val="20"/>
        </w:rPr>
        <w:t xml:space="preserve"> if you </w:t>
      </w:r>
      <w:r w:rsidRPr="00E23610">
        <w:rPr>
          <w:rFonts w:ascii="Calibri" w:eastAsia="Calibri" w:hAnsi="Calibri" w:cs="Times New Roman"/>
          <w:b/>
          <w:sz w:val="20"/>
          <w:szCs w:val="20"/>
        </w:rPr>
        <w:t>HAVE</w:t>
      </w:r>
      <w:r w:rsidRPr="00E23610">
        <w:rPr>
          <w:rFonts w:ascii="Calibri" w:eastAsia="Calibri" w:hAnsi="Calibri" w:cs="Times New Roman"/>
          <w:sz w:val="20"/>
          <w:szCs w:val="20"/>
        </w:rPr>
        <w:t xml:space="preserve"> decided to send your child</w:t>
      </w:r>
      <w:r>
        <w:rPr>
          <w:rFonts w:ascii="Calibri" w:eastAsia="Calibri" w:hAnsi="Calibri" w:cs="Times New Roman"/>
          <w:sz w:val="20"/>
          <w:szCs w:val="20"/>
        </w:rPr>
        <w:t xml:space="preserve">/children back to school. It would be helpful if you could </w:t>
      </w:r>
      <w:r w:rsidRPr="00E23610">
        <w:rPr>
          <w:rFonts w:ascii="Calibri" w:eastAsia="Calibri" w:hAnsi="Calibri" w:cs="Times New Roman"/>
          <w:sz w:val="20"/>
          <w:szCs w:val="20"/>
        </w:rPr>
        <w:t>inf</w:t>
      </w:r>
      <w:r>
        <w:rPr>
          <w:rFonts w:ascii="Calibri" w:eastAsia="Calibri" w:hAnsi="Calibri" w:cs="Times New Roman"/>
          <w:sz w:val="20"/>
          <w:szCs w:val="20"/>
        </w:rPr>
        <w:t>orm us of your decision</w:t>
      </w:r>
      <w:r w:rsidRPr="00E23610">
        <w:rPr>
          <w:rFonts w:ascii="Calibri" w:eastAsia="Calibri" w:hAnsi="Calibri" w:cs="Times New Roman"/>
          <w:sz w:val="20"/>
          <w:szCs w:val="20"/>
        </w:rPr>
        <w:t xml:space="preserve"> by</w:t>
      </w:r>
      <w:r w:rsidR="00291DE9">
        <w:rPr>
          <w:rFonts w:ascii="Calibri" w:eastAsia="Calibri" w:hAnsi="Calibri" w:cs="Times New Roman"/>
          <w:sz w:val="20"/>
          <w:szCs w:val="20"/>
        </w:rPr>
        <w:t xml:space="preserve"> </w:t>
      </w:r>
      <w:r>
        <w:rPr>
          <w:rFonts w:ascii="Calibri" w:eastAsia="Calibri" w:hAnsi="Calibri" w:cs="Times New Roman"/>
          <w:sz w:val="20"/>
          <w:szCs w:val="20"/>
        </w:rPr>
        <w:t>12 noon on Thursday 21st</w:t>
      </w:r>
      <w:r w:rsidRPr="00E23610">
        <w:rPr>
          <w:rFonts w:ascii="Calibri" w:eastAsia="Calibri" w:hAnsi="Calibri" w:cs="Times New Roman"/>
          <w:sz w:val="20"/>
          <w:szCs w:val="20"/>
        </w:rPr>
        <w:t xml:space="preserve"> May 2020. </w:t>
      </w:r>
      <w:r>
        <w:rPr>
          <w:rFonts w:ascii="Calibri" w:eastAsia="Calibri" w:hAnsi="Calibri" w:cs="Times New Roman"/>
          <w:sz w:val="20"/>
          <w:szCs w:val="20"/>
        </w:rPr>
        <w:t>If we do not hear from you by this date, we will assume that you do not currently require a place for your child.</w:t>
      </w:r>
      <w:r w:rsidRPr="00E23610">
        <w:rPr>
          <w:rFonts w:ascii="Calibri" w:eastAsia="Calibri" w:hAnsi="Calibri" w:cs="Times New Roman"/>
          <w:sz w:val="20"/>
          <w:szCs w:val="20"/>
        </w:rPr>
        <w:t xml:space="preserve"> </w:t>
      </w:r>
      <w:r>
        <w:rPr>
          <w:rFonts w:ascii="Calibri" w:eastAsia="Calibri" w:hAnsi="Calibri" w:cs="Times New Roman"/>
          <w:sz w:val="20"/>
          <w:szCs w:val="20"/>
        </w:rPr>
        <w:t xml:space="preserve">Their permanent </w:t>
      </w:r>
      <w:r w:rsidR="00B13C01">
        <w:rPr>
          <w:rFonts w:ascii="Calibri" w:eastAsia="Calibri" w:hAnsi="Calibri" w:cs="Times New Roman"/>
          <w:sz w:val="20"/>
          <w:szCs w:val="20"/>
        </w:rPr>
        <w:t>place</w:t>
      </w:r>
      <w:r>
        <w:rPr>
          <w:rFonts w:ascii="Calibri" w:eastAsia="Calibri" w:hAnsi="Calibri" w:cs="Times New Roman"/>
          <w:sz w:val="20"/>
          <w:szCs w:val="20"/>
        </w:rPr>
        <w:t xml:space="preserve"> </w:t>
      </w:r>
      <w:proofErr w:type="gramStart"/>
      <w:r>
        <w:rPr>
          <w:rFonts w:ascii="Calibri" w:eastAsia="Calibri" w:hAnsi="Calibri" w:cs="Times New Roman"/>
          <w:sz w:val="20"/>
          <w:szCs w:val="20"/>
        </w:rPr>
        <w:t>will not be affected</w:t>
      </w:r>
      <w:proofErr w:type="gramEnd"/>
      <w:r>
        <w:rPr>
          <w:rFonts w:ascii="Calibri" w:eastAsia="Calibri" w:hAnsi="Calibri" w:cs="Times New Roman"/>
          <w:sz w:val="20"/>
          <w:szCs w:val="20"/>
        </w:rPr>
        <w:t>.</w:t>
      </w:r>
    </w:p>
    <w:p w:rsidR="00405599" w:rsidRPr="00E23610" w:rsidRDefault="00405599" w:rsidP="00405599">
      <w:pPr>
        <w:spacing w:after="160" w:line="259" w:lineRule="auto"/>
        <w:rPr>
          <w:rFonts w:ascii="Calibri" w:eastAsia="Calibri" w:hAnsi="Calibri" w:cs="Times New Roman"/>
          <w:sz w:val="20"/>
          <w:szCs w:val="20"/>
        </w:rPr>
      </w:pPr>
      <w:r w:rsidRPr="00E23610">
        <w:rPr>
          <w:rFonts w:ascii="Calibri" w:eastAsia="Calibri" w:hAnsi="Calibri" w:cs="Times New Roman"/>
          <w:sz w:val="20"/>
          <w:szCs w:val="20"/>
        </w:rPr>
        <w:t>Thank you for your continued support as we strive to ensure the safety of our pupil</w:t>
      </w:r>
      <w:r w:rsidR="00B13C01">
        <w:rPr>
          <w:rFonts w:ascii="Calibri" w:eastAsia="Calibri" w:hAnsi="Calibri" w:cs="Times New Roman"/>
          <w:sz w:val="20"/>
          <w:szCs w:val="20"/>
        </w:rPr>
        <w:t>s</w:t>
      </w:r>
      <w:r w:rsidRPr="00E23610">
        <w:rPr>
          <w:rFonts w:ascii="Calibri" w:eastAsia="Calibri" w:hAnsi="Calibri" w:cs="Times New Roman"/>
          <w:sz w:val="20"/>
          <w:szCs w:val="20"/>
        </w:rPr>
        <w:t xml:space="preserve">, families and staff. This is not an easy task and I am extremely grateful for your </w:t>
      </w:r>
      <w:r w:rsidR="00291DE9">
        <w:rPr>
          <w:rFonts w:ascii="Calibri" w:eastAsia="Calibri" w:hAnsi="Calibri" w:cs="Times New Roman"/>
          <w:sz w:val="20"/>
          <w:szCs w:val="20"/>
        </w:rPr>
        <w:t xml:space="preserve">patience and </w:t>
      </w:r>
      <w:r w:rsidRPr="00E23610">
        <w:rPr>
          <w:rFonts w:ascii="Calibri" w:eastAsia="Calibri" w:hAnsi="Calibri" w:cs="Times New Roman"/>
          <w:sz w:val="20"/>
          <w:szCs w:val="20"/>
        </w:rPr>
        <w:t>understanding.</w:t>
      </w:r>
      <w:r w:rsidR="00B13C01">
        <w:rPr>
          <w:rFonts w:ascii="Calibri" w:eastAsia="Calibri" w:hAnsi="Calibri" w:cs="Times New Roman"/>
          <w:sz w:val="20"/>
          <w:szCs w:val="20"/>
        </w:rPr>
        <w:t xml:space="preserve"> </w:t>
      </w:r>
    </w:p>
    <w:p w:rsidR="00405599" w:rsidRPr="00E23610" w:rsidRDefault="00405599" w:rsidP="00405599">
      <w:pPr>
        <w:spacing w:after="160" w:line="259" w:lineRule="auto"/>
        <w:jc w:val="both"/>
        <w:rPr>
          <w:rFonts w:ascii="Calibri" w:eastAsia="Calibri" w:hAnsi="Calibri" w:cs="Times New Roman"/>
          <w:sz w:val="20"/>
          <w:szCs w:val="20"/>
        </w:rPr>
      </w:pPr>
      <w:r w:rsidRPr="00E23610">
        <w:rPr>
          <w:rFonts w:ascii="Calibri" w:eastAsia="Calibri" w:hAnsi="Calibri" w:cs="Times New Roman"/>
          <w:sz w:val="20"/>
          <w:szCs w:val="20"/>
        </w:rPr>
        <w:t>Kind regards</w:t>
      </w:r>
    </w:p>
    <w:p w:rsidR="00405599" w:rsidRPr="00E23610" w:rsidRDefault="00405599" w:rsidP="00405599">
      <w:pPr>
        <w:spacing w:after="160" w:line="259" w:lineRule="auto"/>
        <w:jc w:val="both"/>
        <w:rPr>
          <w:rFonts w:ascii="Calibri" w:eastAsia="Calibri" w:hAnsi="Calibri" w:cs="Times New Roman"/>
          <w:sz w:val="20"/>
          <w:szCs w:val="20"/>
        </w:rPr>
      </w:pPr>
      <w:r>
        <w:rPr>
          <w:rFonts w:ascii="Calibri" w:eastAsia="Calibri" w:hAnsi="Calibri" w:cs="Times New Roman"/>
          <w:sz w:val="20"/>
          <w:szCs w:val="20"/>
        </w:rPr>
        <w:t xml:space="preserve">Mrs Nicola </w:t>
      </w:r>
      <w:proofErr w:type="spellStart"/>
      <w:r>
        <w:rPr>
          <w:rFonts w:ascii="Calibri" w:eastAsia="Calibri" w:hAnsi="Calibri" w:cs="Times New Roman"/>
          <w:sz w:val="20"/>
          <w:szCs w:val="20"/>
        </w:rPr>
        <w:t>Loten</w:t>
      </w:r>
      <w:proofErr w:type="spellEnd"/>
      <w:r>
        <w:rPr>
          <w:rFonts w:ascii="Calibri" w:eastAsia="Calibri" w:hAnsi="Calibri" w:cs="Times New Roman"/>
          <w:sz w:val="20"/>
          <w:szCs w:val="20"/>
        </w:rPr>
        <w:t>.</w:t>
      </w:r>
    </w:p>
    <w:p w:rsidR="00405599" w:rsidRPr="00E23610" w:rsidRDefault="00405599" w:rsidP="00405599">
      <w:pPr>
        <w:spacing w:after="160" w:line="259" w:lineRule="auto"/>
        <w:jc w:val="both"/>
        <w:rPr>
          <w:rFonts w:ascii="Calibri" w:eastAsia="Calibri" w:hAnsi="Calibri" w:cs="Times New Roman"/>
          <w:sz w:val="20"/>
          <w:szCs w:val="20"/>
        </w:rPr>
      </w:pPr>
      <w:r w:rsidRPr="00E23610">
        <w:rPr>
          <w:rFonts w:ascii="Calibri" w:eastAsia="Calibri" w:hAnsi="Calibri" w:cs="Times New Roman"/>
          <w:sz w:val="20"/>
          <w:szCs w:val="20"/>
        </w:rPr>
        <w:t>Head teacher</w:t>
      </w:r>
      <w:bookmarkStart w:id="0" w:name="_GoBack"/>
      <w:bookmarkEnd w:id="0"/>
    </w:p>
    <w:sectPr w:rsidR="00405599" w:rsidRPr="00E23610" w:rsidSect="00894EB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6D" w:rsidRDefault="008E106D" w:rsidP="00477A98">
      <w:r>
        <w:separator/>
      </w:r>
    </w:p>
  </w:endnote>
  <w:endnote w:type="continuationSeparator" w:id="0">
    <w:p w:rsidR="008E106D" w:rsidRDefault="008E106D" w:rsidP="0047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DF" w:rsidRDefault="00013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76" w:rsidRPr="00AB75E8" w:rsidRDefault="00485C76" w:rsidP="00AB75E8">
    <w:pPr>
      <w:jc w:val="center"/>
    </w:pPr>
    <w:r w:rsidRPr="00AB75E8">
      <w:rPr>
        <w:rFonts w:ascii="Arial" w:hAnsi="Arial" w:cs="Arial"/>
        <w:b/>
        <w:color w:val="000000"/>
        <w:sz w:val="16"/>
        <w:szCs w:val="16"/>
      </w:rPr>
      <w:t>Humber Education Trust is an exempt charity regulated by the Secretary of State for Education.</w:t>
    </w:r>
  </w:p>
  <w:p w:rsidR="00485C76" w:rsidRPr="00AB75E8" w:rsidRDefault="00485C76" w:rsidP="00485C76">
    <w:pPr>
      <w:jc w:val="center"/>
      <w:rPr>
        <w:rFonts w:ascii="Arial" w:hAnsi="Arial" w:cs="Arial"/>
        <w:b/>
        <w:color w:val="000000"/>
        <w:sz w:val="16"/>
        <w:szCs w:val="16"/>
      </w:rPr>
    </w:pPr>
    <w:r w:rsidRPr="00AB75E8">
      <w:rPr>
        <w:rFonts w:ascii="Arial" w:hAnsi="Arial" w:cs="Arial"/>
        <w:b/>
        <w:color w:val="000000"/>
        <w:sz w:val="16"/>
        <w:szCs w:val="16"/>
      </w:rPr>
      <w:t xml:space="preserve">It is a company limited by guarantee registered in England and Wales (company number 08682547), </w:t>
    </w:r>
    <w:r w:rsidRPr="00AB75E8">
      <w:rPr>
        <w:rFonts w:ascii="Arial" w:hAnsi="Arial" w:cs="Arial"/>
        <w:b/>
        <w:color w:val="000000"/>
        <w:sz w:val="16"/>
        <w:szCs w:val="16"/>
      </w:rPr>
      <w:br/>
      <w:t xml:space="preserve">whose registered office is at c/o </w:t>
    </w:r>
    <w:proofErr w:type="spellStart"/>
    <w:r w:rsidRPr="00AB75E8">
      <w:rPr>
        <w:rFonts w:ascii="Arial" w:hAnsi="Arial" w:cs="Arial"/>
        <w:b/>
        <w:color w:val="000000"/>
        <w:sz w:val="16"/>
        <w:szCs w:val="16"/>
      </w:rPr>
      <w:t>Bude</w:t>
    </w:r>
    <w:proofErr w:type="spellEnd"/>
    <w:r w:rsidRPr="00AB75E8">
      <w:rPr>
        <w:rFonts w:ascii="Arial" w:hAnsi="Arial" w:cs="Arial"/>
        <w:b/>
        <w:color w:val="000000"/>
        <w:sz w:val="16"/>
        <w:szCs w:val="16"/>
      </w:rPr>
      <w:t xml:space="preserve"> Park Primary, </w:t>
    </w:r>
    <w:proofErr w:type="spellStart"/>
    <w:r w:rsidRPr="00AB75E8">
      <w:rPr>
        <w:rFonts w:ascii="Arial" w:hAnsi="Arial" w:cs="Arial"/>
        <w:b/>
        <w:color w:val="000000"/>
        <w:sz w:val="16"/>
        <w:szCs w:val="16"/>
      </w:rPr>
      <w:t>Cookbury</w:t>
    </w:r>
    <w:proofErr w:type="spellEnd"/>
    <w:r w:rsidRPr="00AB75E8">
      <w:rPr>
        <w:rFonts w:ascii="Arial" w:hAnsi="Arial" w:cs="Arial"/>
        <w:b/>
        <w:color w:val="000000"/>
        <w:sz w:val="16"/>
        <w:szCs w:val="16"/>
      </w:rPr>
      <w:t xml:space="preserve"> Close, </w:t>
    </w:r>
    <w:proofErr w:type="spellStart"/>
    <w:r w:rsidRPr="00AB75E8">
      <w:rPr>
        <w:rFonts w:ascii="Arial" w:hAnsi="Arial" w:cs="Arial"/>
        <w:b/>
        <w:color w:val="000000"/>
        <w:sz w:val="16"/>
        <w:szCs w:val="16"/>
      </w:rPr>
      <w:t>Bransholme</w:t>
    </w:r>
    <w:proofErr w:type="spellEnd"/>
    <w:r w:rsidRPr="00AB75E8">
      <w:rPr>
        <w:rFonts w:ascii="Arial" w:hAnsi="Arial" w:cs="Arial"/>
        <w:b/>
        <w:color w:val="000000"/>
        <w:sz w:val="16"/>
        <w:szCs w:val="16"/>
      </w:rPr>
      <w:t>, HU7 4EY</w:t>
    </w:r>
  </w:p>
  <w:p w:rsidR="00485C76" w:rsidRPr="00AB75E8" w:rsidRDefault="00485C76" w:rsidP="00485C76">
    <w:pPr>
      <w:jc w:val="center"/>
      <w:rPr>
        <w:rFonts w:ascii="Arial" w:hAnsi="Arial" w:cs="Arial"/>
        <w:b/>
        <w:sz w:val="16"/>
        <w:szCs w:val="16"/>
      </w:rPr>
    </w:pPr>
  </w:p>
  <w:p w:rsidR="00485C76" w:rsidRPr="00AB75E8" w:rsidRDefault="00485C76" w:rsidP="00485C76">
    <w:pPr>
      <w:jc w:val="center"/>
      <w:rPr>
        <w:rFonts w:ascii="Arial" w:hAnsi="Arial" w:cs="Arial"/>
        <w:b/>
        <w:color w:val="1F497D"/>
        <w:sz w:val="16"/>
        <w:szCs w:val="16"/>
      </w:rPr>
    </w:pPr>
    <w:r w:rsidRPr="00AB75E8">
      <w:rPr>
        <w:rFonts w:ascii="Arial" w:hAnsi="Arial" w:cs="Arial"/>
        <w:b/>
        <w:color w:val="1F497D"/>
        <w:sz w:val="16"/>
        <w:szCs w:val="16"/>
      </w:rPr>
      <w:t xml:space="preserve">Adelaide Primary, </w:t>
    </w:r>
    <w:proofErr w:type="spellStart"/>
    <w:r w:rsidRPr="00AB75E8">
      <w:rPr>
        <w:rFonts w:ascii="Arial" w:hAnsi="Arial" w:cs="Arial"/>
        <w:b/>
        <w:color w:val="1F497D"/>
        <w:sz w:val="16"/>
        <w:szCs w:val="16"/>
      </w:rPr>
      <w:t>Broadacre</w:t>
    </w:r>
    <w:proofErr w:type="spellEnd"/>
    <w:r w:rsidRPr="00AB75E8">
      <w:rPr>
        <w:rFonts w:ascii="Arial" w:hAnsi="Arial" w:cs="Arial"/>
        <w:b/>
        <w:color w:val="1F497D"/>
        <w:sz w:val="16"/>
        <w:szCs w:val="16"/>
      </w:rPr>
      <w:t xml:space="preserve"> Primary, Christopher Pickering Primary, Clifton Primary, Frederick Holmes School, </w:t>
    </w:r>
    <w:proofErr w:type="spellStart"/>
    <w:r w:rsidRPr="00AB75E8">
      <w:rPr>
        <w:rFonts w:ascii="Arial" w:hAnsi="Arial" w:cs="Arial"/>
        <w:b/>
        <w:color w:val="1F497D"/>
        <w:sz w:val="16"/>
        <w:szCs w:val="16"/>
      </w:rPr>
      <w:t>Ganton</w:t>
    </w:r>
    <w:proofErr w:type="spellEnd"/>
    <w:r w:rsidRPr="00AB75E8">
      <w:rPr>
        <w:rFonts w:ascii="Arial" w:hAnsi="Arial" w:cs="Arial"/>
        <w:b/>
        <w:color w:val="1F497D"/>
        <w:sz w:val="16"/>
        <w:szCs w:val="16"/>
      </w:rPr>
      <w:t xml:space="preserve"> School, Maybury Primary, Neasden Primary, </w:t>
    </w:r>
    <w:proofErr w:type="spellStart"/>
    <w:r w:rsidRPr="00AB75E8">
      <w:rPr>
        <w:rFonts w:ascii="Arial" w:hAnsi="Arial" w:cs="Arial"/>
        <w:b/>
        <w:color w:val="1F497D"/>
        <w:sz w:val="16"/>
        <w:szCs w:val="16"/>
      </w:rPr>
      <w:t>Parkstone</w:t>
    </w:r>
    <w:proofErr w:type="spellEnd"/>
    <w:r w:rsidRPr="00AB75E8">
      <w:rPr>
        <w:rFonts w:ascii="Arial" w:hAnsi="Arial" w:cs="Arial"/>
        <w:b/>
        <w:color w:val="1F497D"/>
        <w:sz w:val="16"/>
        <w:szCs w:val="16"/>
      </w:rPr>
      <w:t xml:space="preserve"> Primary, St Nicholas Primary, </w:t>
    </w:r>
    <w:proofErr w:type="spellStart"/>
    <w:r w:rsidRPr="00AB75E8">
      <w:rPr>
        <w:rFonts w:ascii="Arial" w:hAnsi="Arial" w:cs="Arial"/>
        <w:b/>
        <w:color w:val="1F497D"/>
        <w:sz w:val="16"/>
        <w:szCs w:val="16"/>
      </w:rPr>
      <w:t>Tweendykes</w:t>
    </w:r>
    <w:proofErr w:type="spellEnd"/>
    <w:r w:rsidRPr="00AB75E8">
      <w:rPr>
        <w:rFonts w:ascii="Arial" w:hAnsi="Arial" w:cs="Arial"/>
        <w:b/>
        <w:color w:val="1F497D"/>
        <w:sz w:val="16"/>
        <w:szCs w:val="16"/>
      </w:rPr>
      <w:t xml:space="preserve"> School and Woodland Primary</w:t>
    </w:r>
  </w:p>
  <w:p w:rsidR="00861AA9" w:rsidRPr="00D71315" w:rsidRDefault="00485C76" w:rsidP="00861AA9">
    <w:pPr>
      <w:pStyle w:val="Footer"/>
      <w:rPr>
        <w:rFonts w:ascii="Arial" w:hAnsi="Arial" w:cs="Arial"/>
        <w:sz w:val="16"/>
        <w:szCs w:val="16"/>
      </w:rPr>
    </w:pPr>
    <w:r>
      <w:rPr>
        <w:noProof/>
        <w:lang w:eastAsia="en-GB"/>
      </w:rPr>
      <w:drawing>
        <wp:anchor distT="0" distB="0" distL="114300" distR="114300" simplePos="0" relativeHeight="251664384" behindDoc="1" locked="0" layoutInCell="1" allowOverlap="1" wp14:anchorId="21C56A5F" wp14:editId="2D8E9069">
          <wp:simplePos x="0" y="0"/>
          <wp:positionH relativeFrom="margin">
            <wp:align>center</wp:align>
          </wp:positionH>
          <wp:positionV relativeFrom="margin">
            <wp:posOffset>8222615</wp:posOffset>
          </wp:positionV>
          <wp:extent cx="800100" cy="447040"/>
          <wp:effectExtent l="0" t="0" r="0" b="0"/>
          <wp:wrapTight wrapText="bothSides">
            <wp:wrapPolygon edited="0">
              <wp:start x="0" y="0"/>
              <wp:lineTo x="0" y="20250"/>
              <wp:lineTo x="21086" y="20250"/>
              <wp:lineTo x="21086" y="0"/>
              <wp:lineTo x="0" y="0"/>
            </wp:wrapPolygon>
          </wp:wrapTight>
          <wp:docPr id="2" name="Picture 2" descr="HET Logo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Logo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2DD">
      <w:t xml:space="preserve">            </w:t>
    </w:r>
    <w:r w:rsidR="00861AA9">
      <w:t xml:space="preserve">                           </w:t>
    </w:r>
    <w:r w:rsidR="00D71315">
      <w:t xml:space="preserve"> </w:t>
    </w:r>
    <w:r w:rsidR="004F22DD">
      <w:t xml:space="preserve">              </w:t>
    </w:r>
    <w:r w:rsidR="00861AA9">
      <w:t xml:space="preserve"> </w:t>
    </w:r>
  </w:p>
  <w:p w:rsidR="00861AA9" w:rsidRPr="00D71315" w:rsidRDefault="00861AA9">
    <w:pPr>
      <w:pStyle w:val="Footer"/>
      <w:rPr>
        <w:sz w:val="16"/>
        <w:szCs w:val="16"/>
      </w:rPr>
    </w:pPr>
    <w:r w:rsidRPr="00D71315">
      <w:rPr>
        <w:rFonts w:ascii="Arial" w:hAnsi="Arial" w:cs="Arial"/>
        <w:sz w:val="16"/>
        <w:szCs w:val="16"/>
      </w:rPr>
      <w:t xml:space="preserve">                           </w:t>
    </w:r>
    <w:r w:rsidR="00D71315" w:rsidRPr="00D71315">
      <w:rPr>
        <w:rFonts w:ascii="Arial" w:hAnsi="Arial" w:cs="Arial"/>
        <w:sz w:val="16"/>
        <w:szCs w:val="16"/>
      </w:rPr>
      <w:t xml:space="preserve">  </w:t>
    </w:r>
    <w:r w:rsidR="004F22DD">
      <w:rPr>
        <w:rFonts w:ascii="Arial" w:hAnsi="Arial" w:cs="Arial"/>
        <w:sz w:val="16"/>
        <w:szCs w:val="16"/>
      </w:rPr>
      <w:t xml:space="preserve">                  </w:t>
    </w:r>
    <w:r w:rsidR="00D71315" w:rsidRPr="00D71315">
      <w:rPr>
        <w:rFonts w:ascii="Arial" w:hAnsi="Arial" w:cs="Arial"/>
        <w:sz w:val="16"/>
        <w:szCs w:val="16"/>
      </w:rPr>
      <w:t xml:space="preserve">  </w:t>
    </w:r>
    <w:r w:rsidRPr="00D71315">
      <w:rPr>
        <w:rFonts w:ascii="Arial" w:hAnsi="Arial" w:cs="Arial"/>
        <w:sz w:val="16"/>
        <w:szCs w:val="16"/>
      </w:rPr>
      <w:t xml:space="preserve"> </w:t>
    </w:r>
    <w:r w:rsidR="004F22DD">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DF" w:rsidRDefault="0001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6D" w:rsidRDefault="008E106D" w:rsidP="00477A98">
      <w:r>
        <w:separator/>
      </w:r>
    </w:p>
  </w:footnote>
  <w:footnote w:type="continuationSeparator" w:id="0">
    <w:p w:rsidR="008E106D" w:rsidRDefault="008E106D" w:rsidP="0047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DF" w:rsidRDefault="00013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A9" w:rsidRPr="000131DF" w:rsidRDefault="00861AA9" w:rsidP="00861AA9">
    <w:pPr>
      <w:pStyle w:val="BasicParagraph"/>
      <w:spacing w:line="240" w:lineRule="auto"/>
      <w:jc w:val="right"/>
      <w:rPr>
        <w:rFonts w:ascii="Arial" w:hAnsi="Arial" w:cs="Arial"/>
        <w:b/>
        <w:bCs/>
        <w:color w:val="D12229"/>
        <w:sz w:val="18"/>
        <w:szCs w:val="18"/>
      </w:rPr>
    </w:pPr>
    <w:r w:rsidRPr="000131DF">
      <w:rPr>
        <w:rFonts w:ascii="Arial" w:hAnsi="Arial" w:cs="Arial"/>
        <w:b/>
        <w:bCs/>
        <w:noProof/>
        <w:color w:val="D12229"/>
        <w:sz w:val="18"/>
        <w:szCs w:val="18"/>
        <w:lang w:eastAsia="en-GB"/>
      </w:rPr>
      <w:drawing>
        <wp:anchor distT="0" distB="0" distL="114300" distR="114300" simplePos="0" relativeHeight="251662336" behindDoc="1" locked="1" layoutInCell="1" allowOverlap="1" wp14:anchorId="6CD813DE" wp14:editId="387F1167">
          <wp:simplePos x="0" y="0"/>
          <wp:positionH relativeFrom="page">
            <wp:posOffset>342900</wp:posOffset>
          </wp:positionH>
          <wp:positionV relativeFrom="page">
            <wp:posOffset>419100</wp:posOffset>
          </wp:positionV>
          <wp:extent cx="1133475" cy="1174115"/>
          <wp:effectExtent l="0" t="0" r="9525" b="6985"/>
          <wp:wrapNone/>
          <wp:docPr id="3" name="Picture 3" descr="NeasdenLogoStand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sdenLogoStandAl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1DF">
      <w:rPr>
        <w:rFonts w:ascii="Arial" w:hAnsi="Arial" w:cs="Arial"/>
        <w:b/>
        <w:bCs/>
        <w:color w:val="D12229"/>
        <w:sz w:val="18"/>
        <w:szCs w:val="18"/>
      </w:rPr>
      <w:t>Neasden Primary School</w:t>
    </w:r>
  </w:p>
  <w:p w:rsidR="00861AA9" w:rsidRPr="000131DF" w:rsidRDefault="00861AA9" w:rsidP="00283397">
    <w:pPr>
      <w:pStyle w:val="BasicParagraph"/>
      <w:spacing w:line="240" w:lineRule="auto"/>
      <w:jc w:val="right"/>
      <w:rPr>
        <w:rFonts w:ascii="Arial" w:hAnsi="Arial" w:cs="Arial"/>
        <w:b/>
        <w:sz w:val="18"/>
        <w:szCs w:val="18"/>
      </w:rPr>
    </w:pPr>
    <w:r w:rsidRPr="000131DF">
      <w:rPr>
        <w:rFonts w:ascii="Arial" w:hAnsi="Arial" w:cs="Arial"/>
        <w:b/>
        <w:sz w:val="18"/>
        <w:szCs w:val="18"/>
      </w:rPr>
      <w:t>Neasden Close</w:t>
    </w:r>
  </w:p>
  <w:p w:rsidR="00283397" w:rsidRPr="000131DF" w:rsidRDefault="00283397" w:rsidP="00283397">
    <w:pPr>
      <w:pStyle w:val="BasicParagraph"/>
      <w:spacing w:line="240" w:lineRule="auto"/>
      <w:jc w:val="right"/>
      <w:rPr>
        <w:rFonts w:ascii="Arial" w:hAnsi="Arial" w:cs="Arial"/>
        <w:b/>
        <w:sz w:val="18"/>
        <w:szCs w:val="18"/>
      </w:rPr>
    </w:pPr>
    <w:r w:rsidRPr="000131DF">
      <w:rPr>
        <w:rFonts w:ascii="Arial" w:hAnsi="Arial" w:cs="Arial"/>
        <w:b/>
        <w:sz w:val="18"/>
        <w:szCs w:val="18"/>
      </w:rPr>
      <w:t>Wembley Park Avenue</w:t>
    </w:r>
  </w:p>
  <w:p w:rsidR="00861AA9" w:rsidRPr="000131DF" w:rsidRDefault="00861AA9" w:rsidP="00283397">
    <w:pPr>
      <w:pStyle w:val="BasicParagraph"/>
      <w:spacing w:line="240" w:lineRule="auto"/>
      <w:jc w:val="right"/>
      <w:rPr>
        <w:rFonts w:ascii="Arial" w:hAnsi="Arial" w:cs="Arial"/>
        <w:b/>
        <w:sz w:val="18"/>
        <w:szCs w:val="18"/>
      </w:rPr>
    </w:pPr>
    <w:r w:rsidRPr="000131DF">
      <w:rPr>
        <w:rFonts w:ascii="Arial" w:hAnsi="Arial" w:cs="Arial"/>
        <w:b/>
        <w:sz w:val="18"/>
        <w:szCs w:val="18"/>
      </w:rPr>
      <w:t>Hull</w:t>
    </w:r>
  </w:p>
  <w:p w:rsidR="00861AA9" w:rsidRPr="000131DF" w:rsidRDefault="00861AA9" w:rsidP="00283397">
    <w:pPr>
      <w:pStyle w:val="BasicParagraph"/>
      <w:spacing w:line="240" w:lineRule="auto"/>
      <w:jc w:val="right"/>
      <w:rPr>
        <w:rFonts w:ascii="Arial" w:hAnsi="Arial" w:cs="Arial"/>
        <w:b/>
        <w:sz w:val="18"/>
        <w:szCs w:val="18"/>
      </w:rPr>
    </w:pPr>
    <w:r w:rsidRPr="000131DF">
      <w:rPr>
        <w:rFonts w:ascii="Arial" w:hAnsi="Arial" w:cs="Arial"/>
        <w:b/>
        <w:sz w:val="18"/>
        <w:szCs w:val="18"/>
      </w:rPr>
      <w:t>HU8 0QB</w:t>
    </w:r>
  </w:p>
  <w:p w:rsidR="00861AA9" w:rsidRPr="000131DF" w:rsidRDefault="00861AA9" w:rsidP="00283397">
    <w:pPr>
      <w:pStyle w:val="BasicParagraph"/>
      <w:spacing w:line="240" w:lineRule="auto"/>
      <w:jc w:val="right"/>
      <w:rPr>
        <w:rFonts w:ascii="Arial" w:hAnsi="Arial" w:cs="Arial"/>
        <w:b/>
        <w:sz w:val="18"/>
        <w:szCs w:val="18"/>
      </w:rPr>
    </w:pPr>
    <w:r w:rsidRPr="000131DF">
      <w:rPr>
        <w:rFonts w:ascii="Arial" w:hAnsi="Arial" w:cs="Arial"/>
        <w:b/>
        <w:bCs/>
        <w:color w:val="D12229"/>
        <w:sz w:val="18"/>
        <w:szCs w:val="18"/>
      </w:rPr>
      <w:t xml:space="preserve">Tel </w:t>
    </w:r>
    <w:r w:rsidRPr="000131DF">
      <w:rPr>
        <w:rFonts w:ascii="Arial" w:hAnsi="Arial" w:cs="Arial"/>
        <w:b/>
        <w:sz w:val="18"/>
        <w:szCs w:val="18"/>
      </w:rPr>
      <w:t>(01482) 791169</w:t>
    </w:r>
  </w:p>
  <w:p w:rsidR="00861AA9" w:rsidRPr="000131DF" w:rsidRDefault="00861AA9" w:rsidP="00283397">
    <w:pPr>
      <w:pStyle w:val="BasicParagraph"/>
      <w:spacing w:line="240" w:lineRule="auto"/>
      <w:jc w:val="right"/>
      <w:rPr>
        <w:rFonts w:ascii="Arial" w:hAnsi="Arial" w:cs="Arial"/>
        <w:b/>
        <w:sz w:val="18"/>
        <w:szCs w:val="18"/>
      </w:rPr>
    </w:pPr>
    <w:r w:rsidRPr="000131DF">
      <w:rPr>
        <w:rFonts w:ascii="Arial" w:hAnsi="Arial" w:cs="Arial"/>
        <w:b/>
        <w:bCs/>
        <w:color w:val="D12229"/>
        <w:sz w:val="18"/>
        <w:szCs w:val="18"/>
      </w:rPr>
      <w:t>Email:</w:t>
    </w:r>
    <w:r w:rsidRPr="000131DF">
      <w:rPr>
        <w:rFonts w:ascii="Arial" w:hAnsi="Arial" w:cs="Arial"/>
        <w:b/>
        <w:color w:val="D12229"/>
        <w:sz w:val="18"/>
        <w:szCs w:val="18"/>
      </w:rPr>
      <w:t xml:space="preserve"> </w:t>
    </w:r>
    <w:r w:rsidRPr="000131DF">
      <w:rPr>
        <w:rFonts w:ascii="Arial" w:hAnsi="Arial" w:cs="Arial"/>
        <w:b/>
        <w:sz w:val="18"/>
        <w:szCs w:val="18"/>
      </w:rPr>
      <w:t>admin@neasden.hull.sch.uk</w:t>
    </w:r>
  </w:p>
  <w:p w:rsidR="00861AA9" w:rsidRPr="000131DF" w:rsidRDefault="00D71315" w:rsidP="00283397">
    <w:pPr>
      <w:pStyle w:val="Header"/>
      <w:jc w:val="right"/>
      <w:rPr>
        <w:rFonts w:ascii="Arial" w:hAnsi="Arial" w:cs="Arial"/>
        <w:b/>
        <w:sz w:val="18"/>
        <w:szCs w:val="18"/>
      </w:rPr>
    </w:pPr>
    <w:r w:rsidRPr="000131DF">
      <w:rPr>
        <w:rFonts w:ascii="Arial" w:hAnsi="Arial" w:cs="Arial"/>
        <w:b/>
        <w:bCs/>
        <w:color w:val="D12229"/>
        <w:sz w:val="18"/>
        <w:szCs w:val="18"/>
      </w:rPr>
      <w:t xml:space="preserve">          </w:t>
    </w:r>
    <w:r w:rsidR="00861AA9" w:rsidRPr="000131DF">
      <w:rPr>
        <w:rFonts w:ascii="Arial" w:hAnsi="Arial" w:cs="Arial"/>
        <w:b/>
        <w:bCs/>
        <w:color w:val="D12229"/>
        <w:sz w:val="18"/>
        <w:szCs w:val="18"/>
      </w:rPr>
      <w:t>Website:</w:t>
    </w:r>
    <w:r w:rsidR="00861AA9" w:rsidRPr="000131DF">
      <w:rPr>
        <w:rFonts w:ascii="Arial" w:hAnsi="Arial" w:cs="Arial"/>
        <w:b/>
        <w:color w:val="D12229"/>
        <w:sz w:val="18"/>
        <w:szCs w:val="18"/>
      </w:rPr>
      <w:t xml:space="preserve"> </w:t>
    </w:r>
    <w:r w:rsidR="00861AA9" w:rsidRPr="000131DF">
      <w:rPr>
        <w:rFonts w:ascii="Arial" w:hAnsi="Arial" w:cs="Arial"/>
        <w:b/>
        <w:sz w:val="18"/>
        <w:szCs w:val="18"/>
      </w:rPr>
      <w:t>neasdenprimary.org.uk</w:t>
    </w:r>
  </w:p>
  <w:p w:rsidR="00477A98" w:rsidRPr="000131DF" w:rsidRDefault="00477A98">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1DF" w:rsidRDefault="00013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00"/>
    <w:rsid w:val="000131DF"/>
    <w:rsid w:val="00080554"/>
    <w:rsid w:val="00147DD6"/>
    <w:rsid w:val="00153DD3"/>
    <w:rsid w:val="001C759C"/>
    <w:rsid w:val="001E33D1"/>
    <w:rsid w:val="00283397"/>
    <w:rsid w:val="00291DE9"/>
    <w:rsid w:val="0032330F"/>
    <w:rsid w:val="00331CC2"/>
    <w:rsid w:val="00387C30"/>
    <w:rsid w:val="003A08F4"/>
    <w:rsid w:val="00405599"/>
    <w:rsid w:val="00477A98"/>
    <w:rsid w:val="00485C76"/>
    <w:rsid w:val="004B6EEF"/>
    <w:rsid w:val="004C4FAC"/>
    <w:rsid w:val="004F22DD"/>
    <w:rsid w:val="005439D0"/>
    <w:rsid w:val="005470DB"/>
    <w:rsid w:val="005517AC"/>
    <w:rsid w:val="00604852"/>
    <w:rsid w:val="0061506F"/>
    <w:rsid w:val="00697900"/>
    <w:rsid w:val="006D5CB4"/>
    <w:rsid w:val="00861AA9"/>
    <w:rsid w:val="00894EB7"/>
    <w:rsid w:val="008A50C7"/>
    <w:rsid w:val="008D28B4"/>
    <w:rsid w:val="008E106D"/>
    <w:rsid w:val="0094277F"/>
    <w:rsid w:val="009D0C4C"/>
    <w:rsid w:val="009F6AA0"/>
    <w:rsid w:val="00A452C8"/>
    <w:rsid w:val="00AB75E8"/>
    <w:rsid w:val="00B13C01"/>
    <w:rsid w:val="00B42BDF"/>
    <w:rsid w:val="00BC6972"/>
    <w:rsid w:val="00BF6E85"/>
    <w:rsid w:val="00C67400"/>
    <w:rsid w:val="00C87E33"/>
    <w:rsid w:val="00D24F91"/>
    <w:rsid w:val="00D277E6"/>
    <w:rsid w:val="00D71315"/>
    <w:rsid w:val="00DB46A0"/>
    <w:rsid w:val="00DC0DC9"/>
    <w:rsid w:val="00DD7591"/>
    <w:rsid w:val="00EB3F9C"/>
    <w:rsid w:val="00F000AE"/>
    <w:rsid w:val="00F179FB"/>
    <w:rsid w:val="00F535DE"/>
    <w:rsid w:val="00F83FD0"/>
    <w:rsid w:val="00F94A84"/>
    <w:rsid w:val="00FB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5A8DA71-2B07-47D8-AFAE-762D9DE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72"/>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A9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477A98"/>
  </w:style>
  <w:style w:type="paragraph" w:styleId="Footer">
    <w:name w:val="footer"/>
    <w:basedOn w:val="Normal"/>
    <w:link w:val="FooterChar"/>
    <w:uiPriority w:val="99"/>
    <w:unhideWhenUsed/>
    <w:rsid w:val="00477A98"/>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477A98"/>
  </w:style>
  <w:style w:type="paragraph" w:customStyle="1" w:styleId="BasicParagraph">
    <w:name w:val="[Basic Paragraph]"/>
    <w:basedOn w:val="Normal"/>
    <w:uiPriority w:val="99"/>
    <w:rsid w:val="00861AA9"/>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paragraph" w:styleId="BalloonText">
    <w:name w:val="Balloon Text"/>
    <w:basedOn w:val="Normal"/>
    <w:link w:val="BalloonTextChar"/>
    <w:uiPriority w:val="99"/>
    <w:semiHidden/>
    <w:unhideWhenUsed/>
    <w:rsid w:val="00A4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C8"/>
    <w:rPr>
      <w:rFonts w:ascii="Segoe UI" w:hAnsi="Segoe UI" w:cs="Segoe UI"/>
      <w:sz w:val="18"/>
      <w:szCs w:val="18"/>
    </w:rPr>
  </w:style>
  <w:style w:type="paragraph" w:styleId="NoSpacing">
    <w:name w:val="No Spacing"/>
    <w:basedOn w:val="Normal"/>
    <w:uiPriority w:val="1"/>
    <w:qFormat/>
    <w:rsid w:val="00BC6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4501-6189-44C0-849C-02A1CB14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D2E5E13C</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Raven</dc:creator>
  <cp:keywords/>
  <dc:description/>
  <cp:lastModifiedBy>nicolaloten</cp:lastModifiedBy>
  <cp:revision>2</cp:revision>
  <cp:lastPrinted>2019-10-18T13:29:00Z</cp:lastPrinted>
  <dcterms:created xsi:type="dcterms:W3CDTF">2020-05-18T11:28:00Z</dcterms:created>
  <dcterms:modified xsi:type="dcterms:W3CDTF">2020-05-18T11:28:00Z</dcterms:modified>
</cp:coreProperties>
</file>